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/>
      </w:pPr>
      <w:r w:rsidDel="00000000" w:rsidR="00000000" w:rsidRPr="00000000">
        <w:rPr>
          <w:rtl w:val="0"/>
        </w:rPr>
        <w:t xml:space="preserve">Cursus 1 module 1 </w:t>
      </w:r>
    </w:p>
    <w:p w:rsidR="00000000" w:rsidDel="00000000" w:rsidP="00000000" w:rsidRDefault="00000000" w:rsidRPr="00000000" w14:paraId="00000001">
      <w:pPr>
        <w:contextualSpacing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Ik weet het verschil tussen </w:t>
      </w:r>
    </w:p>
    <w:p w:rsidR="00000000" w:rsidDel="00000000" w:rsidP="00000000" w:rsidRDefault="00000000" w:rsidRPr="00000000" w14:paraId="00000002">
      <w:pPr>
        <w:contextualSpacing w:val="0"/>
        <w:rPr>
          <w:sz w:val="48"/>
          <w:szCs w:val="48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een jongen</w:t>
      </w:r>
      <w:r w:rsidDel="00000000" w:rsidR="00000000" w:rsidRPr="00000000">
        <w:rPr>
          <w:sz w:val="36"/>
          <w:szCs w:val="36"/>
          <w:rtl w:val="0"/>
        </w:rPr>
        <w:t xml:space="preserve"> en </w:t>
      </w:r>
      <w:r w:rsidDel="00000000" w:rsidR="00000000" w:rsidRPr="00000000">
        <w:rPr>
          <w:b w:val="1"/>
          <w:sz w:val="36"/>
          <w:szCs w:val="36"/>
          <w:rtl w:val="0"/>
        </w:rPr>
        <w:t xml:space="preserve">een meisje</w:t>
      </w:r>
      <w:r w:rsidDel="00000000" w:rsidR="00000000" w:rsidRPr="00000000">
        <w:rPr>
          <w:sz w:val="36"/>
          <w:szCs w:val="36"/>
          <w:rtl w:val="0"/>
        </w:rPr>
        <w:t xml:space="preserve">.</w:t>
      </w:r>
      <w:r w:rsidDel="00000000" w:rsidR="00000000" w:rsidRPr="00000000">
        <w:rPr>
          <w:sz w:val="48"/>
          <w:szCs w:val="48"/>
          <w:rtl w:val="0"/>
        </w:rPr>
        <w:t xml:space="preserve"> </w:t>
      </w:r>
    </w:p>
    <w:tbl>
      <w:tblPr>
        <w:tblStyle w:val="Table1"/>
        <w:tblW w:w="571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715"/>
        <w:tblGridChange w:id="0">
          <w:tblGrid>
            <w:gridCol w:w="5715"/>
          </w:tblGrid>
        </w:tblGridChange>
      </w:tblGrid>
      <w:tr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contextualSpacing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09663" cy="1334237"/>
                  <wp:effectExtent b="0" l="0" r="0" t="0"/>
                  <wp:docPr id="20" name="image39.png"/>
                  <a:graphic>
                    <a:graphicData uri="http://schemas.openxmlformats.org/drawingml/2006/picture">
                      <pic:pic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63" cy="13342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985838" cy="1166574"/>
                  <wp:effectExtent b="0" l="0" r="0" t="0"/>
                  <wp:docPr id="7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38" cy="11665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een jongen   een meisje </w:t>
            </w:r>
          </w:p>
        </w:tc>
      </w:tr>
    </w:tbl>
    <w:p w:rsidR="00000000" w:rsidDel="00000000" w:rsidP="00000000" w:rsidRDefault="00000000" w:rsidRPr="00000000" w14:paraId="0000000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contextualSpacing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Ik weet wanneer ik de woorden</w:t>
      </w:r>
    </w:p>
    <w:p w:rsidR="00000000" w:rsidDel="00000000" w:rsidP="00000000" w:rsidRDefault="00000000" w:rsidRPr="00000000" w14:paraId="00000007">
      <w:pPr>
        <w:contextualSpacing w:val="0"/>
        <w:rPr>
          <w:sz w:val="48"/>
          <w:szCs w:val="48"/>
        </w:rPr>
      </w:pPr>
      <w:r w:rsidDel="00000000" w:rsidR="00000000" w:rsidRPr="00000000">
        <w:rPr>
          <w:sz w:val="36"/>
          <w:szCs w:val="36"/>
          <w:rtl w:val="0"/>
        </w:rPr>
        <w:t xml:space="preserve"> </w:t>
      </w:r>
      <w:r w:rsidDel="00000000" w:rsidR="00000000" w:rsidRPr="00000000">
        <w:rPr>
          <w:b w:val="1"/>
          <w:sz w:val="36"/>
          <w:szCs w:val="36"/>
          <w:rtl w:val="0"/>
        </w:rPr>
        <w:t xml:space="preserve">ik</w:t>
      </w:r>
      <w:r w:rsidDel="00000000" w:rsidR="00000000" w:rsidRPr="00000000">
        <w:rPr>
          <w:b w:val="1"/>
          <w:sz w:val="36"/>
          <w:szCs w:val="36"/>
          <w:rtl w:val="0"/>
        </w:rPr>
        <w:t xml:space="preserve"> </w:t>
      </w:r>
      <w:r w:rsidDel="00000000" w:rsidR="00000000" w:rsidRPr="00000000">
        <w:rPr>
          <w:sz w:val="36"/>
          <w:szCs w:val="36"/>
          <w:rtl w:val="0"/>
        </w:rPr>
        <w:t xml:space="preserve">en </w:t>
      </w:r>
      <w:r w:rsidDel="00000000" w:rsidR="00000000" w:rsidRPr="00000000">
        <w:rPr>
          <w:b w:val="1"/>
          <w:sz w:val="36"/>
          <w:szCs w:val="36"/>
          <w:rtl w:val="0"/>
        </w:rPr>
        <w:t xml:space="preserve">jij</w:t>
      </w:r>
      <w:r w:rsidDel="00000000" w:rsidR="00000000" w:rsidRPr="00000000">
        <w:rPr>
          <w:sz w:val="36"/>
          <w:szCs w:val="36"/>
          <w:rtl w:val="0"/>
        </w:rPr>
        <w:t xml:space="preserve"> gebruik.</w:t>
      </w:r>
      <w:r w:rsidDel="00000000" w:rsidR="00000000" w:rsidRPr="00000000">
        <w:rPr>
          <w:sz w:val="48"/>
          <w:szCs w:val="48"/>
          <w:rtl w:val="0"/>
        </w:rPr>
        <w:t xml:space="preserve"> </w:t>
      </w:r>
    </w:p>
    <w:tbl>
      <w:tblPr>
        <w:tblStyle w:val="Table2"/>
        <w:tblW w:w="573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730"/>
        <w:tblGridChange w:id="0">
          <w:tblGrid>
            <w:gridCol w:w="5730"/>
          </w:tblGrid>
        </w:tblGridChange>
      </w:tblGrid>
      <w:tr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margin">
                    <wp:posOffset>1524000</wp:posOffset>
                  </wp:positionH>
                  <wp:positionV relativeFrom="paragraph">
                    <wp:posOffset>104775</wp:posOffset>
                  </wp:positionV>
                  <wp:extent cx="881063" cy="1219933"/>
                  <wp:effectExtent b="0" l="0" r="0" t="0"/>
                  <wp:wrapSquare wrapText="bothSides" distB="19050" distT="19050" distL="19050" distR="19050"/>
                  <wp:docPr descr="m1 d 5" id="3" name="image18.jpg"/>
                  <a:graphic>
                    <a:graphicData uri="http://schemas.openxmlformats.org/drawingml/2006/picture">
                      <pic:pic>
                        <pic:nvPicPr>
                          <pic:cNvPr descr="m1 d 5" id="0" name="image18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63" cy="12199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margin">
                    <wp:posOffset>133350</wp:posOffset>
                  </wp:positionH>
                  <wp:positionV relativeFrom="paragraph">
                    <wp:posOffset>104775</wp:posOffset>
                  </wp:positionV>
                  <wp:extent cx="736783" cy="1219200"/>
                  <wp:effectExtent b="0" l="0" r="0" t="0"/>
                  <wp:wrapSquare wrapText="bothSides" distB="19050" distT="19050" distL="19050" distR="19050"/>
                  <wp:docPr descr="afbeelding-spiegel" id="8" name="image23.jpg"/>
                  <a:graphic>
                    <a:graphicData uri="http://schemas.openxmlformats.org/drawingml/2006/picture">
                      <pic:pic>
                        <pic:nvPicPr>
                          <pic:cNvPr descr="afbeelding-spiegel" id="0" name="image23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783" cy="121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ik                           jij </w:t>
            </w:r>
          </w:p>
        </w:tc>
      </w:tr>
    </w:tbl>
    <w:p w:rsidR="00000000" w:rsidDel="00000000" w:rsidP="00000000" w:rsidRDefault="00000000" w:rsidRPr="00000000" w14:paraId="0000000C">
      <w:pPr>
        <w:contextualSpacing w:val="0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contextualSpacing w:val="0"/>
        <w:rPr/>
      </w:pPr>
      <w:r w:rsidDel="00000000" w:rsidR="00000000" w:rsidRPr="00000000">
        <w:rPr>
          <w:rtl w:val="0"/>
        </w:rPr>
        <w:t xml:space="preserve">Cursus 1 module 2 </w:t>
      </w:r>
    </w:p>
    <w:p w:rsidR="00000000" w:rsidDel="00000000" w:rsidP="00000000" w:rsidRDefault="00000000" w:rsidRPr="00000000" w14:paraId="0000000E">
      <w:pPr>
        <w:contextualSpacing w:val="0"/>
        <w:rPr>
          <w:sz w:val="48"/>
          <w:szCs w:val="48"/>
        </w:rPr>
      </w:pPr>
      <w:r w:rsidDel="00000000" w:rsidR="00000000" w:rsidRPr="00000000">
        <w:rPr>
          <w:sz w:val="36"/>
          <w:szCs w:val="36"/>
          <w:rtl w:val="0"/>
        </w:rPr>
        <w:t xml:space="preserve">Ik ken een aantal </w:t>
      </w:r>
      <w:r w:rsidDel="00000000" w:rsidR="00000000" w:rsidRPr="00000000">
        <w:rPr>
          <w:sz w:val="36"/>
          <w:szCs w:val="36"/>
          <w:shd w:fill="783f04" w:val="clear"/>
          <w:rtl w:val="0"/>
        </w:rPr>
        <w:t xml:space="preserve">wat</w:t>
      </w:r>
      <w:r w:rsidDel="00000000" w:rsidR="00000000" w:rsidRPr="00000000">
        <w:rPr>
          <w:sz w:val="36"/>
          <w:szCs w:val="36"/>
          <w:rtl w:val="0"/>
        </w:rPr>
        <w:t xml:space="preserve">- woorden.</w:t>
      </w:r>
      <w:r w:rsidDel="00000000" w:rsidR="00000000" w:rsidRPr="00000000">
        <w:rPr>
          <w:sz w:val="48"/>
          <w:szCs w:val="48"/>
          <w:rtl w:val="0"/>
        </w:rPr>
        <w:t xml:space="preserve">    </w:t>
      </w:r>
    </w:p>
    <w:tbl>
      <w:tblPr>
        <w:tblStyle w:val="Table3"/>
        <w:tblW w:w="592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925"/>
        <w:tblGridChange w:id="0">
          <w:tblGrid>
            <w:gridCol w:w="5925"/>
          </w:tblGrid>
        </w:tblGridChange>
      </w:tblGrid>
      <w:tr>
        <w:tc>
          <w:tcPr>
            <w:shd w:fill="b45f0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48"/>
                <w:szCs w:val="48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868799" cy="529554"/>
                  <wp:effectExtent b="0" l="0" r="0" t="0"/>
                  <wp:docPr id="6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799" cy="5295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de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tafel  </w:t>
            </w:r>
            <w:r w:rsidDel="00000000" w:rsidR="00000000" w:rsidRPr="00000000">
              <w:rPr>
                <w:sz w:val="48"/>
                <w:szCs w:val="48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48"/>
                <w:szCs w:val="48"/>
              </w:rPr>
            </w:pPr>
            <w:r w:rsidDel="00000000" w:rsidR="00000000" w:rsidRPr="00000000">
              <w:rPr>
                <w:sz w:val="48"/>
                <w:szCs w:val="48"/>
              </w:rPr>
              <w:drawing>
                <wp:inline distB="114300" distT="114300" distL="114300" distR="114300">
                  <wp:extent cx="809578" cy="842963"/>
                  <wp:effectExtent b="0" l="0" r="0" t="0"/>
                  <wp:docPr id="16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78" cy="842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het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huis</w:t>
            </w:r>
            <w:r w:rsidDel="00000000" w:rsidR="00000000" w:rsidRPr="00000000">
              <w:rPr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48"/>
                <w:szCs w:val="48"/>
              </w:rPr>
            </w:pPr>
            <w:r w:rsidDel="00000000" w:rsidR="00000000" w:rsidRPr="00000000">
              <w:rPr>
                <w:b w:val="1"/>
                <w:sz w:val="48"/>
                <w:szCs w:val="48"/>
              </w:rPr>
              <w:drawing>
                <wp:inline distB="114300" distT="114300" distL="114300" distR="114300">
                  <wp:extent cx="678953" cy="814388"/>
                  <wp:effectExtent b="0" l="0" r="0" t="0"/>
                  <wp:docPr id="10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53" cy="8143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een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boom</w:t>
            </w:r>
            <w:r w:rsidDel="00000000" w:rsidR="00000000" w:rsidRPr="00000000">
              <w:rPr>
                <w:sz w:val="48"/>
                <w:szCs w:val="48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12">
      <w:pPr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contextualSpacing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Ik weet wanneer ik de woorden </w:t>
      </w:r>
    </w:p>
    <w:p w:rsidR="00000000" w:rsidDel="00000000" w:rsidP="00000000" w:rsidRDefault="00000000" w:rsidRPr="00000000" w14:paraId="00000014">
      <w:pPr>
        <w:contextualSpacing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je</w:t>
      </w:r>
      <w:r w:rsidDel="00000000" w:rsidR="00000000" w:rsidRPr="00000000">
        <w:rPr>
          <w:sz w:val="36"/>
          <w:szCs w:val="36"/>
          <w:rtl w:val="0"/>
        </w:rPr>
        <w:t xml:space="preserve"> en </w:t>
      </w:r>
      <w:r w:rsidDel="00000000" w:rsidR="00000000" w:rsidRPr="00000000">
        <w:rPr>
          <w:sz w:val="36"/>
          <w:szCs w:val="36"/>
          <w:rtl w:val="0"/>
        </w:rPr>
        <w:t xml:space="preserve">u</w:t>
      </w:r>
      <w:r w:rsidDel="00000000" w:rsidR="00000000" w:rsidRPr="00000000">
        <w:rPr>
          <w:sz w:val="36"/>
          <w:szCs w:val="36"/>
          <w:rtl w:val="0"/>
        </w:rPr>
        <w:t xml:space="preserve"> gebruik.</w:t>
      </w:r>
    </w:p>
    <w:tbl>
      <w:tblPr>
        <w:tblStyle w:val="Table4"/>
        <w:tblW w:w="598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985"/>
        <w:tblGridChange w:id="0">
          <w:tblGrid>
            <w:gridCol w:w="5985"/>
          </w:tblGrid>
        </w:tblGridChange>
      </w:tblGrid>
      <w:tr>
        <w:trPr>
          <w:trHeight w:val="1900" w:hRule="atLeast"/>
        </w:trPr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   </w:t>
            </w:r>
            <w:r w:rsidDel="00000000" w:rsidR="00000000" w:rsidRPr="00000000">
              <w:rPr>
                <w:sz w:val="36"/>
                <w:szCs w:val="36"/>
              </w:rPr>
              <w:drawing>
                <wp:inline distB="19050" distT="19050" distL="19050" distR="19050">
                  <wp:extent cx="702432" cy="966788"/>
                  <wp:effectExtent b="0" l="0" r="0" t="0"/>
                  <wp:docPr descr="m1 d 5" id="17" name="image36.jpg"/>
                  <a:graphic>
                    <a:graphicData uri="http://schemas.openxmlformats.org/drawingml/2006/picture">
                      <pic:pic>
                        <pic:nvPicPr>
                          <pic:cNvPr descr="m1 d 5" id="0" name="image36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432" cy="966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jij           </w:t>
            </w:r>
            <w:r w:rsidDel="00000000" w:rsidR="00000000" w:rsidRPr="00000000">
              <w:rPr>
                <w:sz w:val="48"/>
                <w:szCs w:val="48"/>
              </w:rPr>
              <w:drawing>
                <wp:inline distB="114300" distT="114300" distL="114300" distR="114300">
                  <wp:extent cx="627102" cy="555660"/>
                  <wp:effectExtent b="0" l="0" r="0" t="0"/>
                  <wp:docPr id="19" name="image38.png"/>
                  <a:graphic>
                    <a:graphicData uri="http://schemas.openxmlformats.org/drawingml/2006/picture">
                      <pic:pic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102" cy="5556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u                         </w:t>
            </w:r>
          </w:p>
        </w:tc>
      </w:tr>
    </w:tbl>
    <w:p w:rsidR="00000000" w:rsidDel="00000000" w:rsidP="00000000" w:rsidRDefault="00000000" w:rsidRPr="00000000" w14:paraId="00000016">
      <w:pPr>
        <w:contextualSpacing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contextualSpacing w:val="0"/>
        <w:rPr/>
      </w:pPr>
      <w:r w:rsidDel="00000000" w:rsidR="00000000" w:rsidRPr="00000000">
        <w:rPr>
          <w:rtl w:val="0"/>
        </w:rPr>
        <w:t xml:space="preserve">Cursus 1 module 3 </w:t>
      </w:r>
    </w:p>
    <w:p w:rsidR="00000000" w:rsidDel="00000000" w:rsidP="00000000" w:rsidRDefault="00000000" w:rsidRPr="00000000" w14:paraId="0000001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contextualSpacing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Ik weet wanneer ik de volgende </w:t>
      </w:r>
    </w:p>
    <w:p w:rsidR="00000000" w:rsidDel="00000000" w:rsidP="00000000" w:rsidRDefault="00000000" w:rsidRPr="00000000" w14:paraId="0000001A">
      <w:pPr>
        <w:contextualSpacing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woorden gebruik:</w:t>
      </w:r>
    </w:p>
    <w:p w:rsidR="00000000" w:rsidDel="00000000" w:rsidP="00000000" w:rsidRDefault="00000000" w:rsidRPr="00000000" w14:paraId="0000001B">
      <w:pPr>
        <w:contextualSpacing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544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45"/>
        <w:tblGridChange w:id="0">
          <w:tblGrid>
            <w:gridCol w:w="5445"/>
          </w:tblGrid>
        </w:tblGridChange>
      </w:tblGrid>
      <w:tr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contextualSpacing w:val="0"/>
              <w:rPr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margin">
                    <wp:posOffset>1447800</wp:posOffset>
                  </wp:positionH>
                  <wp:positionV relativeFrom="paragraph">
                    <wp:posOffset>104775</wp:posOffset>
                  </wp:positionV>
                  <wp:extent cx="881063" cy="1219933"/>
                  <wp:effectExtent b="0" l="0" r="0" t="0"/>
                  <wp:wrapSquare wrapText="bothSides" distB="19050" distT="19050" distL="19050" distR="19050"/>
                  <wp:docPr descr="m1 d 5" id="12" name="image31.jpg"/>
                  <a:graphic>
                    <a:graphicData uri="http://schemas.openxmlformats.org/drawingml/2006/picture">
                      <pic:pic>
                        <pic:nvPicPr>
                          <pic:cNvPr descr="m1 d 5" id="0" name="image31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63" cy="12199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margin">
                    <wp:posOffset>133350</wp:posOffset>
                  </wp:positionH>
                  <wp:positionV relativeFrom="paragraph">
                    <wp:posOffset>104775</wp:posOffset>
                  </wp:positionV>
                  <wp:extent cx="736783" cy="1219200"/>
                  <wp:effectExtent b="0" l="0" r="0" t="0"/>
                  <wp:wrapSquare wrapText="bothSides" distB="19050" distT="19050" distL="19050" distR="19050"/>
                  <wp:docPr descr="afbeelding-spiegel" id="18" name="image37.jpg"/>
                  <a:graphic>
                    <a:graphicData uri="http://schemas.openxmlformats.org/drawingml/2006/picture">
                      <pic:pic>
                        <pic:nvPicPr>
                          <pic:cNvPr descr="afbeelding-spiegel" id="0" name="image37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783" cy="121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contextualSpacing w:val="0"/>
              <w:rPr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contextualSpacing w:val="0"/>
              <w:rPr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                                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     ik                   jij </w:t>
            </w:r>
          </w:p>
          <w:p w:rsidR="00000000" w:rsidDel="00000000" w:rsidP="00000000" w:rsidRDefault="00000000" w:rsidRPr="00000000" w14:paraId="00000021">
            <w:pPr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109663" cy="1334237"/>
                  <wp:effectExtent b="0" l="0" r="0" t="0"/>
                  <wp:docPr id="15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63" cy="13342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985838" cy="1166574"/>
                  <wp:effectExtent b="0" l="0" r="0" t="0"/>
                  <wp:docPr id="21" name="image40.png"/>
                  <a:graphic>
                    <a:graphicData uri="http://schemas.openxmlformats.org/drawingml/2006/picture">
                      <pic:pic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38" cy="11665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      hij              zij, ze 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contextualSpacing w:val="0"/>
        <w:rPr/>
      </w:pPr>
      <w:r w:rsidDel="00000000" w:rsidR="00000000" w:rsidRPr="00000000">
        <w:rPr>
          <w:rtl w:val="0"/>
        </w:rPr>
        <w:t xml:space="preserve">Cursus 1 module 4 </w:t>
      </w:r>
    </w:p>
    <w:p w:rsidR="00000000" w:rsidDel="00000000" w:rsidP="00000000" w:rsidRDefault="00000000" w:rsidRPr="00000000" w14:paraId="0000002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contextualSpacing w:val="0"/>
        <w:rPr>
          <w:sz w:val="48"/>
          <w:szCs w:val="48"/>
        </w:rPr>
      </w:pPr>
      <w:r w:rsidDel="00000000" w:rsidR="00000000" w:rsidRPr="00000000">
        <w:rPr>
          <w:sz w:val="36"/>
          <w:szCs w:val="36"/>
          <w:rtl w:val="0"/>
        </w:rPr>
        <w:t xml:space="preserve">Ik weet dat dieren </w:t>
      </w:r>
      <w:r w:rsidDel="00000000" w:rsidR="00000000" w:rsidRPr="00000000">
        <w:rPr>
          <w:sz w:val="36"/>
          <w:szCs w:val="36"/>
          <w:shd w:fill="783f04" w:val="clear"/>
          <w:rtl w:val="0"/>
        </w:rPr>
        <w:t xml:space="preserve">wat</w:t>
      </w:r>
      <w:r w:rsidDel="00000000" w:rsidR="00000000" w:rsidRPr="00000000">
        <w:rPr>
          <w:sz w:val="36"/>
          <w:szCs w:val="36"/>
          <w:rtl w:val="0"/>
        </w:rPr>
        <w:t xml:space="preserve">- woorden zijn.</w:t>
      </w:r>
      <w:r w:rsidDel="00000000" w:rsidR="00000000" w:rsidRPr="00000000">
        <w:rPr>
          <w:sz w:val="48"/>
          <w:szCs w:val="48"/>
          <w:rtl w:val="0"/>
        </w:rPr>
        <w:t xml:space="preserve"> </w:t>
      </w:r>
    </w:p>
    <w:p w:rsidR="00000000" w:rsidDel="00000000" w:rsidP="00000000" w:rsidRDefault="00000000" w:rsidRPr="00000000" w14:paraId="0000002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contextualSpacing w:val="0"/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3855545" cy="4414838"/>
                <wp:effectExtent b="0" l="0" r="0" t="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066800" y="531500"/>
                          <a:ext cx="3855545" cy="4414838"/>
                          <a:chOff x="1066800" y="531500"/>
                          <a:chExt cx="2628900" cy="3000300"/>
                        </a:xfrm>
                      </wpg:grpSpPr>
                      <wps:wsp>
                        <wps:cNvSpPr/>
                        <wps:cNvPr id="6" name="Shape 6"/>
                        <wps:spPr>
                          <a:xfrm>
                            <a:off x="1066800" y="531500"/>
                            <a:ext cx="2628900" cy="3000300"/>
                          </a:xfrm>
                          <a:prstGeom prst="rect">
                            <a:avLst/>
                          </a:prstGeom>
                          <a:solidFill>
                            <a:srgbClr val="783F04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     de poes                 de kip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                 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                   het paard 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pic:pic>
                        <pic:nvPicPr>
                          <pic:cNvPr descr="Katten, Silhouet - Gratis afbeeldingen op Pixabay" id="7" name="Shape 7"/>
                          <pic:cNvPicPr preferRelativeResize="0"/>
                        </pic:nvPicPr>
                        <pic:blipFill>
                          <a:blip r:embed="rId1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702875"/>
                            <a:ext cx="1069899" cy="8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Eendje - Gratis afbeeldingen op Pixabay" id="8" name="Shape 8"/>
                          <pic:cNvPicPr preferRelativeResize="0"/>
                        </pic:nvPicPr>
                        <pic:blipFill>
                          <a:blip r:embed="rId2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95650" y="742950"/>
                            <a:ext cx="807260" cy="83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Gratis illustratie: Silhouet, Tekening, Overzicht - Gratis ..." id="9" name="Shape 9"/>
                          <pic:cNvPicPr preferRelativeResize="0"/>
                        </pic:nvPicPr>
                        <pic:blipFill>
                          <a:blip r:embed="rId2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8902" y="2045425"/>
                            <a:ext cx="859000" cy="116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3855545" cy="4414838"/>
                <wp:effectExtent b="0" l="0" r="0" t="0"/>
                <wp:docPr id="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5545" cy="441483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contextualSpacing w:val="0"/>
        <w:rPr/>
      </w:pPr>
      <w:r w:rsidDel="00000000" w:rsidR="00000000" w:rsidRPr="00000000">
        <w:rPr>
          <w:rtl w:val="0"/>
        </w:rPr>
        <w:t xml:space="preserve">Cursus 1 module 5 </w:t>
      </w:r>
    </w:p>
    <w:p w:rsidR="00000000" w:rsidDel="00000000" w:rsidP="00000000" w:rsidRDefault="00000000" w:rsidRPr="00000000" w14:paraId="0000002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contextualSpacing w:val="0"/>
        <w:rPr>
          <w:sz w:val="48"/>
          <w:szCs w:val="48"/>
        </w:rPr>
      </w:pPr>
      <w:r w:rsidDel="00000000" w:rsidR="00000000" w:rsidRPr="00000000">
        <w:rPr>
          <w:sz w:val="36"/>
          <w:szCs w:val="36"/>
          <w:rtl w:val="0"/>
        </w:rPr>
        <w:t xml:space="preserve">Ik ken een aantal </w:t>
      </w:r>
      <w:r w:rsidDel="00000000" w:rsidR="00000000" w:rsidRPr="00000000">
        <w:rPr>
          <w:sz w:val="36"/>
          <w:szCs w:val="36"/>
          <w:highlight w:val="red"/>
          <w:rtl w:val="0"/>
        </w:rPr>
        <w:t xml:space="preserve">doe</w:t>
      </w:r>
      <w:r w:rsidDel="00000000" w:rsidR="00000000" w:rsidRPr="00000000">
        <w:rPr>
          <w:sz w:val="36"/>
          <w:szCs w:val="36"/>
          <w:rtl w:val="0"/>
        </w:rPr>
        <w:t xml:space="preserve">- woorden.</w:t>
      </w:r>
      <w:r w:rsidDel="00000000" w:rsidR="00000000" w:rsidRPr="00000000">
        <w:rPr>
          <w:sz w:val="48"/>
          <w:szCs w:val="48"/>
          <w:rtl w:val="0"/>
        </w:rPr>
        <w:t xml:space="preserve"> </w:t>
      </w:r>
    </w:p>
    <w:p w:rsidR="00000000" w:rsidDel="00000000" w:rsidP="00000000" w:rsidRDefault="00000000" w:rsidRPr="00000000" w14:paraId="0000002F">
      <w:pPr>
        <w:contextualSpacing w:val="0"/>
        <w:rPr>
          <w:sz w:val="48"/>
          <w:szCs w:val="48"/>
        </w:rPr>
      </w:pPr>
      <w:r w:rsidDel="00000000" w:rsidR="00000000" w:rsidRPr="00000000">
        <w:rPr>
          <w:sz w:val="48"/>
          <w:szCs w:val="48"/>
        </w:rPr>
        <mc:AlternateContent>
          <mc:Choice Requires="wpg">
            <w:drawing>
              <wp:inline distB="114300" distT="114300" distL="114300" distR="114300">
                <wp:extent cx="3471863" cy="4074333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257300" y="998225"/>
                          <a:ext cx="3471863" cy="4074333"/>
                          <a:chOff x="1257300" y="998225"/>
                          <a:chExt cx="3219600" cy="378150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1257300" y="998225"/>
                            <a:ext cx="3219600" cy="37815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    rennen               fietsen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                                                                                     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                                     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                                   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                           dansen 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pic:pic>
                        <pic:nvPicPr>
                          <pic:cNvPr descr="Kostenlose Vektorgrafik: Begin, Blöcke, Männlich, Rennen ..." id="3" name="Shape 3"/>
                          <pic:cNvPicPr preferRelativeResize="0"/>
                        </pic:nvPicPr>
                        <pic:blipFill>
                          <a:blip r:embed="rId2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4925" y="1165863"/>
                            <a:ext cx="1308050" cy="89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Kostenlose Vektorgrafik: Rennen, Schnell, Fahrrad, Schwarz ..." id="4" name="Shape 4"/>
                          <pic:cNvPicPr preferRelativeResize="0"/>
                        </pic:nvPicPr>
                        <pic:blipFill>
                          <a:blip r:embed="rId2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1400" y="1274600"/>
                            <a:ext cx="1038150" cy="105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Gratis vectorafbeelding: Paar, Dansen, Silhouet, Black, Dans ..." id="5" name="Shape 5"/>
                          <pic:cNvPicPr preferRelativeResize="0"/>
                        </pic:nvPicPr>
                        <pic:blipFill>
                          <a:blip r:embed="rId2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425" y="3105150"/>
                            <a:ext cx="1038150" cy="114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3471863" cy="4074333"/>
                <wp:effectExtent b="0" l="0" r="0" t="0"/>
                <wp:docPr id="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1863" cy="407433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contextualSpacing w:val="0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contextualSpacing w:val="0"/>
        <w:rPr/>
      </w:pPr>
      <w:r w:rsidDel="00000000" w:rsidR="00000000" w:rsidRPr="00000000">
        <w:rPr>
          <w:rtl w:val="0"/>
        </w:rPr>
        <w:t xml:space="preserve">Cursus 1 module 6 </w:t>
      </w:r>
    </w:p>
    <w:p w:rsidR="00000000" w:rsidDel="00000000" w:rsidP="00000000" w:rsidRDefault="00000000" w:rsidRPr="00000000" w14:paraId="00000033">
      <w:pPr>
        <w:contextualSpacing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Ik weet wanneer ik de volgende </w:t>
      </w:r>
    </w:p>
    <w:p w:rsidR="00000000" w:rsidDel="00000000" w:rsidP="00000000" w:rsidRDefault="00000000" w:rsidRPr="00000000" w14:paraId="00000034">
      <w:pPr>
        <w:contextualSpacing w:val="0"/>
        <w:rPr/>
      </w:pPr>
      <w:r w:rsidDel="00000000" w:rsidR="00000000" w:rsidRPr="00000000">
        <w:rPr>
          <w:sz w:val="36"/>
          <w:szCs w:val="36"/>
          <w:rtl w:val="0"/>
        </w:rPr>
        <w:t xml:space="preserve">woorden gebruik: </w:t>
      </w:r>
      <w:r w:rsidDel="00000000" w:rsidR="00000000" w:rsidRPr="00000000">
        <w:rPr>
          <w:rtl w:val="0"/>
        </w:rPr>
      </w:r>
    </w:p>
    <w:tbl>
      <w:tblPr>
        <w:tblStyle w:val="Table6"/>
        <w:tblW w:w="519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190"/>
        <w:tblGridChange w:id="0">
          <w:tblGrid>
            <w:gridCol w:w="5190"/>
          </w:tblGrid>
        </w:tblGridChange>
      </w:tblGrid>
      <w:tr>
        <w:trPr>
          <w:trHeight w:val="6400" w:hRule="atLeast"/>
        </w:trPr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56414" cy="947738"/>
                  <wp:effectExtent b="0" l="0" r="0" t="0"/>
                  <wp:docPr id="11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414" cy="9477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   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519113" cy="729767"/>
                  <wp:effectExtent b="0" l="0" r="0" t="0"/>
                  <wp:docPr id="5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3" cy="7297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  <w:t xml:space="preserve">                         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jullie                    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56414" cy="947738"/>
                  <wp:effectExtent b="0" l="0" r="0" t="0"/>
                  <wp:docPr id="4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414" cy="9477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     wij 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56414" cy="947738"/>
                  <wp:effectExtent b="0" l="0" r="0" t="0"/>
                  <wp:docPr id="14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414" cy="9477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    zij, ze (meervoud)</w:t>
            </w:r>
          </w:p>
        </w:tc>
      </w:tr>
    </w:tbl>
    <w:p w:rsidR="00000000" w:rsidDel="00000000" w:rsidP="00000000" w:rsidRDefault="00000000" w:rsidRPr="00000000" w14:paraId="0000003B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contextualSpacing w:val="0"/>
        <w:rPr/>
      </w:pPr>
      <w:r w:rsidDel="00000000" w:rsidR="00000000" w:rsidRPr="00000000">
        <w:rPr>
          <w:rtl w:val="0"/>
        </w:rPr>
        <w:t xml:space="preserve">Cursus 1 module 7 </w:t>
      </w:r>
    </w:p>
    <w:p w:rsidR="00000000" w:rsidDel="00000000" w:rsidP="00000000" w:rsidRDefault="00000000" w:rsidRPr="00000000" w14:paraId="00000040">
      <w:pPr>
        <w:contextualSpacing w:val="0"/>
        <w:rPr/>
      </w:pPr>
      <w:r w:rsidDel="00000000" w:rsidR="00000000" w:rsidRPr="00000000">
        <w:rPr>
          <w:sz w:val="36"/>
          <w:szCs w:val="36"/>
          <w:rtl w:val="0"/>
        </w:rPr>
        <w:t xml:space="preserve">Ik ken een aantal woorden die een plaats aangeven.</w:t>
      </w:r>
      <w:r w:rsidDel="00000000" w:rsidR="00000000" w:rsidRPr="00000000">
        <w:rPr>
          <w:rtl w:val="0"/>
        </w:rPr>
      </w:r>
    </w:p>
    <w:tbl>
      <w:tblPr>
        <w:tblStyle w:val="Table7"/>
        <w:tblW w:w="6618.88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618.88"/>
        <w:tblGridChange w:id="0">
          <w:tblGrid>
            <w:gridCol w:w="6618.88"/>
          </w:tblGrid>
        </w:tblGridChange>
      </w:tblGrid>
      <w:tr>
        <w:tc>
          <w:tcPr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852613" cy="1235075"/>
                  <wp:effectExtent b="0" l="0" r="0" t="0"/>
                  <wp:docPr id="9" name="image24.jpg"/>
                  <a:graphic>
                    <a:graphicData uri="http://schemas.openxmlformats.org/drawingml/2006/picture">
                      <pic:pic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613" cy="1235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in de gymzaal 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</w:rPr>
              <w:drawing>
                <wp:inline distB="114300" distT="114300" distL="114300" distR="114300">
                  <wp:extent cx="1908100" cy="1452563"/>
                  <wp:effectExtent b="0" l="0" r="0" t="0"/>
                  <wp:docPr id="13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100" cy="14525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   in de klas 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36"/>
                <w:szCs w:val="36"/>
              </w:rPr>
              <w:drawing>
                <wp:inline distB="114300" distT="114300" distL="114300" distR="114300">
                  <wp:extent cx="1958272" cy="1281113"/>
                  <wp:effectExtent b="0" l="0" r="0" t="0"/>
                  <wp:docPr id="22" name="image41.jpg"/>
                  <a:graphic>
                    <a:graphicData uri="http://schemas.openxmlformats.org/drawingml/2006/picture">
                      <pic:pic>
                        <pic:nvPicPr>
                          <pic:cNvPr id="0" name="image41.jp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72" cy="12811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  buiten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contextualSpacing w:val="0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contextualSpacing w:val="0"/>
        <w:rPr/>
      </w:pPr>
      <w:r w:rsidDel="00000000" w:rsidR="00000000" w:rsidRPr="00000000">
        <w:rPr>
          <w:rtl w:val="0"/>
        </w:rPr>
        <w:t xml:space="preserve">           </w:t>
      </w:r>
    </w:p>
    <w:sectPr>
      <w:footerReference r:id="rId34" w:type="default"/>
      <w:pgSz w:h="11906" w:w="16838"/>
      <w:pgMar w:bottom="1440.0000000000002" w:top="1440.0000000000002" w:left="1440.0000000000002" w:right="1440.0000000000002" w:header="0" w:footer="720"/>
      <w:pgNumType w:start="1"/>
      <w:cols w:equalWidth="0" w:num="2">
        <w:col w:space="720" w:w="6618.88"/>
        <w:col w:space="0" w:w="6618.8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contextualSpacing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22" Type="http://schemas.openxmlformats.org/officeDocument/2006/relationships/image" Target="media/image12.png"/><Relationship Id="rId21" Type="http://schemas.openxmlformats.org/officeDocument/2006/relationships/image" Target="media/image15.png"/><Relationship Id="rId24" Type="http://schemas.openxmlformats.org/officeDocument/2006/relationships/image" Target="media/image42.png"/><Relationship Id="rId23" Type="http://schemas.openxmlformats.org/officeDocument/2006/relationships/image" Target="media/image2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3.jpg"/><Relationship Id="rId26" Type="http://schemas.openxmlformats.org/officeDocument/2006/relationships/image" Target="media/image10.png"/><Relationship Id="rId25" Type="http://schemas.openxmlformats.org/officeDocument/2006/relationships/image" Target="media/image43.png"/><Relationship Id="rId28" Type="http://schemas.openxmlformats.org/officeDocument/2006/relationships/image" Target="media/image20.png"/><Relationship Id="rId27" Type="http://schemas.openxmlformats.org/officeDocument/2006/relationships/image" Target="media/image30.png"/><Relationship Id="rId5" Type="http://schemas.openxmlformats.org/officeDocument/2006/relationships/styles" Target="styles.xml"/><Relationship Id="rId6" Type="http://schemas.openxmlformats.org/officeDocument/2006/relationships/image" Target="media/image39.png"/><Relationship Id="rId29" Type="http://schemas.openxmlformats.org/officeDocument/2006/relationships/image" Target="media/image19.png"/><Relationship Id="rId7" Type="http://schemas.openxmlformats.org/officeDocument/2006/relationships/image" Target="media/image22.png"/><Relationship Id="rId8" Type="http://schemas.openxmlformats.org/officeDocument/2006/relationships/image" Target="media/image18.jpg"/><Relationship Id="rId31" Type="http://schemas.openxmlformats.org/officeDocument/2006/relationships/image" Target="media/image24.jpg"/><Relationship Id="rId30" Type="http://schemas.openxmlformats.org/officeDocument/2006/relationships/image" Target="media/image33.png"/><Relationship Id="rId11" Type="http://schemas.openxmlformats.org/officeDocument/2006/relationships/image" Target="media/image35.png"/><Relationship Id="rId33" Type="http://schemas.openxmlformats.org/officeDocument/2006/relationships/image" Target="media/image41.jpg"/><Relationship Id="rId10" Type="http://schemas.openxmlformats.org/officeDocument/2006/relationships/image" Target="media/image21.png"/><Relationship Id="rId32" Type="http://schemas.openxmlformats.org/officeDocument/2006/relationships/image" Target="media/image32.png"/><Relationship Id="rId13" Type="http://schemas.openxmlformats.org/officeDocument/2006/relationships/image" Target="media/image36.jpg"/><Relationship Id="rId12" Type="http://schemas.openxmlformats.org/officeDocument/2006/relationships/image" Target="media/image29.png"/><Relationship Id="rId34" Type="http://schemas.openxmlformats.org/officeDocument/2006/relationships/footer" Target="footer1.xml"/><Relationship Id="rId15" Type="http://schemas.openxmlformats.org/officeDocument/2006/relationships/image" Target="media/image31.jpg"/><Relationship Id="rId14" Type="http://schemas.openxmlformats.org/officeDocument/2006/relationships/image" Target="media/image38.png"/><Relationship Id="rId17" Type="http://schemas.openxmlformats.org/officeDocument/2006/relationships/image" Target="media/image34.png"/><Relationship Id="rId16" Type="http://schemas.openxmlformats.org/officeDocument/2006/relationships/image" Target="media/image37.jpg"/><Relationship Id="rId19" Type="http://schemas.openxmlformats.org/officeDocument/2006/relationships/image" Target="media/image13.png"/><Relationship Id="rId18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